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B4" w:rsidRDefault="005B75B4" w:rsidP="005B75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5B75B4" w:rsidRDefault="005B75B4" w:rsidP="005B75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5B4" w:rsidRDefault="005B75B4" w:rsidP="005B75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24D">
        <w:rPr>
          <w:rFonts w:ascii="Times New Roman" w:hAnsi="Times New Roman" w:cs="Times New Roman"/>
          <w:sz w:val="28"/>
          <w:szCs w:val="28"/>
        </w:rPr>
        <w:t xml:space="preserve">Сообщение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5B4" w:rsidRDefault="005B75B4" w:rsidP="005B75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124D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перечень всех зданий, сооружений, расположенных на испрашиваемом земельном участке</w:t>
      </w:r>
    </w:p>
    <w:p w:rsidR="005B75B4" w:rsidRDefault="005B75B4" w:rsidP="005B75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5B4" w:rsidRDefault="005B75B4" w:rsidP="00276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5B4" w:rsidRDefault="005B75B4" w:rsidP="00276A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земельном участке площадью </w:t>
      </w:r>
      <w:r w:rsidR="00C3637A">
        <w:rPr>
          <w:rFonts w:ascii="Times New Roman" w:hAnsi="Times New Roman" w:cs="Times New Roman"/>
          <w:sz w:val="28"/>
          <w:szCs w:val="28"/>
        </w:rPr>
        <w:t>777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с кадастровым номером </w:t>
      </w:r>
      <w:r w:rsidR="00C3637A" w:rsidRPr="00C3637A">
        <w:rPr>
          <w:rFonts w:ascii="Times New Roman" w:hAnsi="Times New Roman" w:cs="Times New Roman"/>
          <w:sz w:val="28"/>
          <w:szCs w:val="28"/>
        </w:rPr>
        <w:t>З0:07:000000:77</w:t>
      </w:r>
      <w:r w:rsidRPr="00C363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расположены следующие объекты:</w:t>
      </w:r>
    </w:p>
    <w:p w:rsidR="005B75B4" w:rsidRDefault="005B75B4" w:rsidP="00276A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5B4" w:rsidRDefault="005B75B4" w:rsidP="00276A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Административное</w:t>
      </w:r>
      <w:r w:rsidRPr="00CA5930">
        <w:rPr>
          <w:rFonts w:ascii="Times New Roman" w:hAnsi="Times New Roman" w:cs="Times New Roman"/>
          <w:sz w:val="28"/>
          <w:szCs w:val="28"/>
          <w:u w:val="single"/>
        </w:rPr>
        <w:t xml:space="preserve"> 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24D">
        <w:rPr>
          <w:rFonts w:ascii="Times New Roman" w:hAnsi="Times New Roman" w:cs="Times New Roman"/>
          <w:sz w:val="28"/>
          <w:szCs w:val="28"/>
        </w:rPr>
        <w:t>с 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номером 30:</w:t>
      </w:r>
      <w:r w:rsidR="00C3637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3637A">
        <w:rPr>
          <w:rFonts w:ascii="Times New Roman" w:hAnsi="Times New Roman" w:cs="Times New Roman"/>
          <w:sz w:val="28"/>
          <w:szCs w:val="28"/>
        </w:rPr>
        <w:t>020051</w:t>
      </w:r>
      <w:r>
        <w:rPr>
          <w:rFonts w:ascii="Times New Roman" w:hAnsi="Times New Roman" w:cs="Times New Roman"/>
          <w:sz w:val="28"/>
          <w:szCs w:val="28"/>
        </w:rPr>
        <w:t xml:space="preserve">: 25, </w:t>
      </w:r>
    </w:p>
    <w:p w:rsidR="005B75B4" w:rsidRPr="00D12EE2" w:rsidRDefault="005B75B4" w:rsidP="00276A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2EE2">
        <w:rPr>
          <w:rFonts w:ascii="Times New Roman" w:hAnsi="Times New Roman" w:cs="Times New Roman"/>
          <w:sz w:val="20"/>
          <w:szCs w:val="20"/>
        </w:rPr>
        <w:t xml:space="preserve">                     (наименование объекта)</w:t>
      </w:r>
    </w:p>
    <w:p w:rsidR="005B75B4" w:rsidRPr="00740CD4" w:rsidRDefault="005B75B4" w:rsidP="00276A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инвентарным номером 12:401:002:00010858:000, условным номером 30-30-01/056/2012-900, по адресу</w:t>
      </w:r>
      <w:r w:rsidRPr="00740CD4">
        <w:rPr>
          <w:rFonts w:ascii="Times New Roman" w:hAnsi="Times New Roman" w:cs="Times New Roman"/>
          <w:sz w:val="28"/>
          <w:szCs w:val="28"/>
        </w:rPr>
        <w:t xml:space="preserve">: </w:t>
      </w:r>
      <w:r w:rsidR="00740CD4" w:rsidRPr="00740CD4">
        <w:rPr>
          <w:rFonts w:ascii="Times New Roman" w:hAnsi="Times New Roman" w:cs="Times New Roman"/>
          <w:sz w:val="28"/>
          <w:szCs w:val="28"/>
        </w:rPr>
        <w:t>Астраханская область,</w:t>
      </w:r>
      <w:r w:rsidR="00740CD4">
        <w:rPr>
          <w:rFonts w:ascii="Times New Roman" w:hAnsi="Times New Roman" w:cs="Times New Roman"/>
          <w:sz w:val="28"/>
          <w:szCs w:val="28"/>
        </w:rPr>
        <w:t xml:space="preserve"> </w:t>
      </w:r>
      <w:r w:rsidR="00740CD4" w:rsidRPr="00740CD4">
        <w:rPr>
          <w:rFonts w:ascii="Times New Roman" w:hAnsi="Times New Roman" w:cs="Times New Roman"/>
          <w:sz w:val="28"/>
          <w:szCs w:val="28"/>
        </w:rPr>
        <w:t xml:space="preserve">г. Астрахань, ул. </w:t>
      </w:r>
      <w:r w:rsidR="00C56B80">
        <w:rPr>
          <w:rFonts w:ascii="Times New Roman" w:hAnsi="Times New Roman" w:cs="Times New Roman"/>
          <w:sz w:val="28"/>
          <w:szCs w:val="28"/>
        </w:rPr>
        <w:t>Мира, 25</w:t>
      </w:r>
      <w:r w:rsidRPr="00740CD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40C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ринадлежа</w:t>
      </w:r>
      <w:r w:rsidR="00A8044F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на праве </w:t>
      </w:r>
      <w:r w:rsidR="0089706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="00C56B80">
        <w:rPr>
          <w:rFonts w:ascii="Times New Roman" w:hAnsi="Times New Roman" w:cs="Times New Roman"/>
          <w:sz w:val="28"/>
          <w:szCs w:val="28"/>
        </w:rPr>
        <w:t xml:space="preserve"> Церкви Вознесения Господня</w:t>
      </w:r>
      <w:r w:rsidR="00897069">
        <w:rPr>
          <w:rFonts w:ascii="Times New Roman" w:hAnsi="Times New Roman" w:cs="Times New Roman"/>
          <w:sz w:val="28"/>
          <w:szCs w:val="28"/>
        </w:rPr>
        <w:t>.</w:t>
      </w:r>
    </w:p>
    <w:p w:rsidR="005B75B4" w:rsidRDefault="005B75B4" w:rsidP="00276A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Складские помещения</w:t>
      </w:r>
      <w:r w:rsidRPr="00CA5930">
        <w:rPr>
          <w:rFonts w:ascii="Times New Roman" w:hAnsi="Times New Roman" w:cs="Times New Roman"/>
          <w:sz w:val="28"/>
          <w:szCs w:val="28"/>
        </w:rPr>
        <w:t xml:space="preserve"> с  кадастровым номером </w:t>
      </w:r>
      <w:r w:rsidR="00A8044F">
        <w:rPr>
          <w:rFonts w:ascii="Times New Roman" w:hAnsi="Times New Roman" w:cs="Times New Roman"/>
          <w:sz w:val="28"/>
          <w:szCs w:val="28"/>
        </w:rPr>
        <w:t>30:07:020051: 27</w:t>
      </w:r>
      <w:r w:rsidRPr="00CA59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B75B4" w:rsidRPr="00BB6758" w:rsidRDefault="005B75B4" w:rsidP="00276A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(</w:t>
      </w:r>
      <w:r w:rsidRPr="00BB6758">
        <w:rPr>
          <w:rFonts w:ascii="Times New Roman" w:hAnsi="Times New Roman" w:cs="Times New Roman"/>
          <w:sz w:val="20"/>
          <w:szCs w:val="20"/>
        </w:rPr>
        <w:t>наименование объекта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8044F" w:rsidRPr="00740CD4" w:rsidRDefault="005B75B4" w:rsidP="00276A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инвентарным номером 12:401:002:00010857:000, условным номером 30-30-01/056/2012-901, по адресу:</w:t>
      </w:r>
      <w:r w:rsidRPr="00A0124D">
        <w:rPr>
          <w:rFonts w:ascii="Times New Roman" w:hAnsi="Times New Roman" w:cs="Times New Roman"/>
          <w:sz w:val="28"/>
          <w:szCs w:val="28"/>
        </w:rPr>
        <w:t xml:space="preserve"> </w:t>
      </w:r>
      <w:r w:rsidR="00A8044F" w:rsidRPr="00740CD4">
        <w:rPr>
          <w:rFonts w:ascii="Times New Roman" w:hAnsi="Times New Roman" w:cs="Times New Roman"/>
          <w:sz w:val="28"/>
          <w:szCs w:val="28"/>
        </w:rPr>
        <w:t>Астраханская область,</w:t>
      </w:r>
      <w:r w:rsidR="00A8044F">
        <w:rPr>
          <w:rFonts w:ascii="Times New Roman" w:hAnsi="Times New Roman" w:cs="Times New Roman"/>
          <w:sz w:val="28"/>
          <w:szCs w:val="28"/>
        </w:rPr>
        <w:t xml:space="preserve"> </w:t>
      </w:r>
      <w:r w:rsidR="00A8044F" w:rsidRPr="00740CD4">
        <w:rPr>
          <w:rFonts w:ascii="Times New Roman" w:hAnsi="Times New Roman" w:cs="Times New Roman"/>
          <w:sz w:val="28"/>
          <w:szCs w:val="28"/>
        </w:rPr>
        <w:t xml:space="preserve">г. Астрахань, ул. </w:t>
      </w:r>
      <w:r w:rsidR="00C56B80">
        <w:rPr>
          <w:rFonts w:ascii="Times New Roman" w:hAnsi="Times New Roman" w:cs="Times New Roman"/>
          <w:sz w:val="28"/>
          <w:szCs w:val="28"/>
        </w:rPr>
        <w:t>Мира, 25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принадлежащим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</w:t>
      </w:r>
      <w:r w:rsidR="00A8044F" w:rsidRPr="00A0124D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89706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="00C56B80">
        <w:rPr>
          <w:rFonts w:ascii="Times New Roman" w:hAnsi="Times New Roman" w:cs="Times New Roman"/>
          <w:sz w:val="28"/>
          <w:szCs w:val="28"/>
        </w:rPr>
        <w:t xml:space="preserve"> Церкви Вознесения Господня</w:t>
      </w:r>
      <w:bookmarkStart w:id="0" w:name="_GoBack"/>
      <w:bookmarkEnd w:id="0"/>
      <w:r w:rsidR="00897069">
        <w:rPr>
          <w:rFonts w:ascii="Times New Roman" w:hAnsi="Times New Roman" w:cs="Times New Roman"/>
          <w:sz w:val="28"/>
          <w:szCs w:val="28"/>
        </w:rPr>
        <w:t>.</w:t>
      </w:r>
    </w:p>
    <w:p w:rsidR="005B75B4" w:rsidRDefault="005B75B4" w:rsidP="005B75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044F" w:rsidRDefault="00A8044F" w:rsidP="005B75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75B4" w:rsidRDefault="005B75B4" w:rsidP="005B75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Подпись</w:t>
      </w:r>
    </w:p>
    <w:p w:rsidR="005B75B4" w:rsidRPr="00A0124D" w:rsidRDefault="005B75B4" w:rsidP="005B75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Дата</w:t>
      </w:r>
    </w:p>
    <w:p w:rsidR="00750E77" w:rsidRDefault="00750E77"/>
    <w:sectPr w:rsidR="00750E77" w:rsidSect="00740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7E5A"/>
    <w:multiLevelType w:val="hybridMultilevel"/>
    <w:tmpl w:val="191E0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091"/>
    <w:rsid w:val="00276A64"/>
    <w:rsid w:val="005B75B4"/>
    <w:rsid w:val="00740CD4"/>
    <w:rsid w:val="00750E77"/>
    <w:rsid w:val="00897069"/>
    <w:rsid w:val="00A17091"/>
    <w:rsid w:val="00A8044F"/>
    <w:rsid w:val="00C3637A"/>
    <w:rsid w:val="00C5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B4"/>
    <w:pPr>
      <w:ind w:left="720"/>
      <w:contextualSpacing/>
    </w:pPr>
  </w:style>
  <w:style w:type="paragraph" w:customStyle="1" w:styleId="ConsPlusNormal">
    <w:name w:val="ConsPlusNormal"/>
    <w:rsid w:val="00740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0C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B4"/>
    <w:pPr>
      <w:ind w:left="720"/>
      <w:contextualSpacing/>
    </w:pPr>
  </w:style>
  <w:style w:type="paragraph" w:customStyle="1" w:styleId="ConsPlusNormal">
    <w:name w:val="ConsPlusNormal"/>
    <w:rsid w:val="00740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0C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4</cp:revision>
  <dcterms:created xsi:type="dcterms:W3CDTF">2016-09-23T07:26:00Z</dcterms:created>
  <dcterms:modified xsi:type="dcterms:W3CDTF">2016-09-23T11:00:00Z</dcterms:modified>
</cp:coreProperties>
</file>